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4AE9F" w14:textId="7591965D" w:rsidR="007E42B7" w:rsidRPr="00030466" w:rsidRDefault="00461995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4to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</w:t>
      </w:r>
      <w:r w:rsidR="00D26A24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9B55B8" w:rsidRPr="00924E78">
        <w:rPr>
          <w:rFonts w:ascii="Tahoma" w:hAnsi="Tahoma" w:cs="Tahoma"/>
          <w:b/>
          <w:bCs/>
          <w:color w:val="000000" w:themeColor="text1"/>
          <w:sz w:val="28"/>
          <w:szCs w:val="28"/>
        </w:rPr>
        <w:t>SEPTIEMBRE</w:t>
      </w:r>
    </w:p>
    <w:p w14:paraId="198AE37D" w14:textId="77777777" w:rsidR="00D26A24" w:rsidRPr="00030466" w:rsidRDefault="00D26A24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5F690C" w:rsidRPr="00030466" w14:paraId="5A5D6BF6" w14:textId="77777777" w:rsidTr="00A93B1B">
        <w:tc>
          <w:tcPr>
            <w:tcW w:w="1417" w:type="dxa"/>
            <w:shd w:val="clear" w:color="auto" w:fill="B4C6E7" w:themeFill="accent1" w:themeFillTint="66"/>
            <w:vAlign w:val="center"/>
          </w:tcPr>
          <w:p w14:paraId="7F1C92FD" w14:textId="6211631C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063FF457" w14:textId="7734FBFA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E8D6DF8" w14:textId="46A07F06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72C09E0E" w14:textId="485B585E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27C6C8E" w14:textId="5EB3AA46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08584D" w:rsidRPr="00030466" w14:paraId="71DC8922" w14:textId="77777777" w:rsidTr="009953C1">
        <w:tc>
          <w:tcPr>
            <w:tcW w:w="1417" w:type="dxa"/>
            <w:vAlign w:val="center"/>
          </w:tcPr>
          <w:p w14:paraId="20CE856E" w14:textId="308A5340" w:rsidR="0008584D" w:rsidRPr="00030466" w:rsidRDefault="0008584D" w:rsidP="0008584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5A88A74" wp14:editId="6DD45390">
                  <wp:extent cx="550436" cy="540000"/>
                  <wp:effectExtent l="0" t="0" r="2540" b="0"/>
                  <wp:docPr id="241980537" name="Imagen 241980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CB3901" w14:textId="77777777" w:rsidR="0008584D" w:rsidRPr="005E7139" w:rsidRDefault="0008584D" w:rsidP="000858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DE1A2C1" w14:textId="268EA2B2" w:rsidR="0008584D" w:rsidRPr="00030466" w:rsidRDefault="0008584D" w:rsidP="0008584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124 a la 139</w:t>
            </w:r>
          </w:p>
        </w:tc>
        <w:tc>
          <w:tcPr>
            <w:tcW w:w="2268" w:type="dxa"/>
            <w:vAlign w:val="center"/>
          </w:tcPr>
          <w:p w14:paraId="442D9F21" w14:textId="46607255" w:rsidR="0008584D" w:rsidRPr="00030466" w:rsidRDefault="00D11A89" w:rsidP="0008584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</w:t>
            </w:r>
            <w:r w:rsidR="00866A22">
              <w:rPr>
                <w:rFonts w:ascii="Tahoma" w:hAnsi="Tahoma" w:cs="Tahoma"/>
                <w:sz w:val="24"/>
                <w:szCs w:val="24"/>
              </w:rPr>
              <w:t xml:space="preserve"> 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8584D" w:rsidRPr="005E7139">
              <w:rPr>
                <w:rFonts w:ascii="Tahoma" w:hAnsi="Tahoma" w:cs="Tahoma"/>
                <w:sz w:val="24"/>
                <w:szCs w:val="24"/>
              </w:rPr>
              <w:t>¡Serás la arquitecta o el arquitecto de tu escuela!</w:t>
            </w:r>
          </w:p>
        </w:tc>
        <w:tc>
          <w:tcPr>
            <w:tcW w:w="6446" w:type="dxa"/>
            <w:vAlign w:val="center"/>
          </w:tcPr>
          <w:p w14:paraId="253E86BD" w14:textId="587DDADC" w:rsidR="0008584D" w:rsidRPr="00030466" w:rsidRDefault="0008584D" w:rsidP="0008584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Realizar un mapa ubicando su escuela en la comunidad, así como un plano de las instalaciones y áreas que la conforman. Éstos serán presentados en la entrada de su escuela. De esta manera, contribuir al reconocimiento de los espacios escolares, su uso, su correcta ubicación y orientación cardinal para que los visitantes la conozcan y valoren el sentido de cada espacio.</w:t>
            </w:r>
          </w:p>
        </w:tc>
        <w:tc>
          <w:tcPr>
            <w:tcW w:w="2268" w:type="dxa"/>
            <w:vAlign w:val="center"/>
          </w:tcPr>
          <w:p w14:paraId="6AC3BAA7" w14:textId="6F420ED9" w:rsidR="0008584D" w:rsidRPr="00030466" w:rsidRDefault="0008584D" w:rsidP="0008584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4408E5F" wp14:editId="4BA2AFF2">
                  <wp:extent cx="357231" cy="360000"/>
                  <wp:effectExtent l="0" t="0" r="5080" b="2540"/>
                  <wp:docPr id="1923500124" name="Imagen 19235001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20596" name="Imagen 151320596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B44C429" wp14:editId="58262C4A">
                  <wp:extent cx="487791" cy="360000"/>
                  <wp:effectExtent l="0" t="0" r="7620" b="2540"/>
                  <wp:docPr id="1908132008" name="Imagen 190813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84D" w:rsidRPr="00030466" w14:paraId="1A5535ED" w14:textId="77777777" w:rsidTr="009953C1">
        <w:tc>
          <w:tcPr>
            <w:tcW w:w="1417" w:type="dxa"/>
            <w:vAlign w:val="center"/>
          </w:tcPr>
          <w:p w14:paraId="6FF3660D" w14:textId="49AFC383" w:rsidR="0008584D" w:rsidRPr="00030466" w:rsidRDefault="0008584D" w:rsidP="0008584D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6EC5F9D" wp14:editId="651D00DF">
                  <wp:extent cx="555319" cy="540000"/>
                  <wp:effectExtent l="0" t="0" r="0" b="0"/>
                  <wp:docPr id="267648473" name="Imagen 26764847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48473" name="Imagen 267648473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B74826" w14:textId="77777777" w:rsidR="0008584D" w:rsidRPr="005E7139" w:rsidRDefault="0008584D" w:rsidP="0008584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79EF71B" w14:textId="49045AF5" w:rsidR="0008584D" w:rsidRPr="00030466" w:rsidRDefault="0008584D" w:rsidP="0008584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140 a la 153</w:t>
            </w:r>
          </w:p>
        </w:tc>
        <w:tc>
          <w:tcPr>
            <w:tcW w:w="2268" w:type="dxa"/>
            <w:vAlign w:val="center"/>
          </w:tcPr>
          <w:p w14:paraId="587AC6B6" w14:textId="4613C810" w:rsidR="0008584D" w:rsidRPr="00030466" w:rsidRDefault="00D11A89" w:rsidP="0008584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02</w:t>
            </w:r>
            <w:r w:rsidR="00866A22">
              <w:rPr>
                <w:rFonts w:ascii="Tahoma" w:hAnsi="Tahoma" w:cs="Tahoma"/>
                <w:sz w:val="24"/>
                <w:szCs w:val="24"/>
              </w:rPr>
              <w:t xml:space="preserve"> 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8584D" w:rsidRPr="005E7139">
              <w:rPr>
                <w:rFonts w:ascii="Tahoma" w:hAnsi="Tahoma" w:cs="Tahoma"/>
                <w:sz w:val="24"/>
                <w:szCs w:val="24"/>
              </w:rPr>
              <w:t>Mi cuerpo está cambiando.</w:t>
            </w:r>
          </w:p>
        </w:tc>
        <w:tc>
          <w:tcPr>
            <w:tcW w:w="6446" w:type="dxa"/>
            <w:vAlign w:val="center"/>
          </w:tcPr>
          <w:p w14:paraId="79261047" w14:textId="4457ACC8" w:rsidR="0008584D" w:rsidRPr="00030466" w:rsidRDefault="0008584D" w:rsidP="0008584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Construir modelos de los sistemas reproductivos para diseñar un pictograma menstrual que puedan usar ellos o alguna persona de su núcleo familiar, con la finalidad de comprender la importancia de los cuidados físicos y emocionales durante la pubertad y la adolescencia.</w:t>
            </w:r>
          </w:p>
        </w:tc>
        <w:tc>
          <w:tcPr>
            <w:tcW w:w="2268" w:type="dxa"/>
            <w:vAlign w:val="center"/>
          </w:tcPr>
          <w:p w14:paraId="444B5DAB" w14:textId="728C3EE8" w:rsidR="0008584D" w:rsidRPr="00030466" w:rsidRDefault="0008584D" w:rsidP="0008584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9564AB6" wp14:editId="4E7CE87B">
                  <wp:extent cx="351462" cy="360000"/>
                  <wp:effectExtent l="0" t="0" r="0" b="2540"/>
                  <wp:docPr id="569770746" name="Imagen 56977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8EF91A6" wp14:editId="09B3546A">
                  <wp:extent cx="357231" cy="360000"/>
                  <wp:effectExtent l="0" t="0" r="5080" b="2540"/>
                  <wp:docPr id="1035392121" name="Imagen 103539212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392121" name="Imagen 103539212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FBA2872" wp14:editId="63AE7142">
                  <wp:extent cx="360292" cy="360000"/>
                  <wp:effectExtent l="0" t="0" r="1905" b="2540"/>
                  <wp:docPr id="2096875239" name="Imagen 20968752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875239" name="Imagen 2096875239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63BD4A2" wp14:editId="305914A8">
                  <wp:extent cx="362905" cy="360000"/>
                  <wp:effectExtent l="0" t="0" r="0" b="2540"/>
                  <wp:docPr id="525063110" name="Imagen 52506311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063110" name="Imagen 525063110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47A47A5" wp14:editId="421B843F">
                  <wp:extent cx="360193" cy="360000"/>
                  <wp:effectExtent l="0" t="0" r="1905" b="2540"/>
                  <wp:docPr id="114517121" name="Imagen 114517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55B" w:rsidRPr="00030466" w14:paraId="0D08B5FC" w14:textId="77777777" w:rsidTr="009953C1">
        <w:tc>
          <w:tcPr>
            <w:tcW w:w="1417" w:type="dxa"/>
            <w:vAlign w:val="center"/>
          </w:tcPr>
          <w:p w14:paraId="45ADC049" w14:textId="47FDE929" w:rsidR="003A555B" w:rsidRPr="005E7139" w:rsidRDefault="003A555B" w:rsidP="003A555B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2E6962B" wp14:editId="131BEC61">
                  <wp:extent cx="558881" cy="540000"/>
                  <wp:effectExtent l="0" t="0" r="0" b="0"/>
                  <wp:docPr id="960081339" name="Imagen 9600813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12497" name="Imagen 366112497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480959" w14:textId="77777777" w:rsidR="003A555B" w:rsidRPr="005E7139" w:rsidRDefault="003A555B" w:rsidP="003A55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5B69320" w14:textId="4722501B" w:rsidR="003A555B" w:rsidRPr="005E7139" w:rsidRDefault="003A555B" w:rsidP="003A55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246 a la 255</w:t>
            </w:r>
          </w:p>
        </w:tc>
        <w:tc>
          <w:tcPr>
            <w:tcW w:w="2268" w:type="dxa"/>
            <w:vAlign w:val="center"/>
          </w:tcPr>
          <w:p w14:paraId="38370DF7" w14:textId="0D4AAB8C" w:rsidR="003A555B" w:rsidRPr="005E7139" w:rsidRDefault="00D11A89" w:rsidP="003A55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</w:t>
            </w:r>
            <w:r w:rsidR="00866A22">
              <w:rPr>
                <w:rFonts w:ascii="Tahoma" w:hAnsi="Tahoma" w:cs="Tahoma"/>
                <w:sz w:val="24"/>
                <w:szCs w:val="24"/>
              </w:rPr>
              <w:t xml:space="preserve"> 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A555B" w:rsidRPr="005E7139">
              <w:rPr>
                <w:rFonts w:ascii="Tahoma" w:hAnsi="Tahoma" w:cs="Tahoma"/>
                <w:sz w:val="24"/>
                <w:szCs w:val="24"/>
              </w:rPr>
              <w:t>Detectives del conflicto.</w:t>
            </w:r>
          </w:p>
        </w:tc>
        <w:tc>
          <w:tcPr>
            <w:tcW w:w="6446" w:type="dxa"/>
            <w:vAlign w:val="center"/>
          </w:tcPr>
          <w:p w14:paraId="331F8051" w14:textId="75E69C30" w:rsidR="003A555B" w:rsidRPr="005E7139" w:rsidRDefault="003A555B" w:rsidP="003A555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Jugar a ser un detective para encontrar las causas de los conflictos que se presentan en el aula, a fin de proponer formas de resolverlos por medio del Decálogo para resolver conflictos.</w:t>
            </w:r>
          </w:p>
        </w:tc>
        <w:tc>
          <w:tcPr>
            <w:tcW w:w="2268" w:type="dxa"/>
            <w:vAlign w:val="center"/>
          </w:tcPr>
          <w:p w14:paraId="5A8A771F" w14:textId="2B02C12B" w:rsidR="003A555B" w:rsidRPr="005E7139" w:rsidRDefault="003A555B" w:rsidP="003A555B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3B95F79" wp14:editId="19905810">
                  <wp:extent cx="357231" cy="360000"/>
                  <wp:effectExtent l="0" t="0" r="5080" b="2540"/>
                  <wp:docPr id="759892180" name="Imagen 75989218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951820" name="Imagen 40695182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E05" w:rsidRPr="00030466" w14:paraId="12C5F03D" w14:textId="77777777" w:rsidTr="009953C1">
        <w:tc>
          <w:tcPr>
            <w:tcW w:w="1417" w:type="dxa"/>
            <w:vAlign w:val="center"/>
          </w:tcPr>
          <w:p w14:paraId="570763CE" w14:textId="79984FCA" w:rsidR="00501E05" w:rsidRPr="005E7139" w:rsidRDefault="00501E05" w:rsidP="00501E0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339ED45" wp14:editId="405057B1">
                  <wp:extent cx="555105" cy="540000"/>
                  <wp:effectExtent l="0" t="0" r="0" b="0"/>
                  <wp:docPr id="2123725158" name="Imagen 212372515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725158" name="Imagen 2123725158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410328" w14:textId="77777777" w:rsidR="00501E05" w:rsidRPr="005E7139" w:rsidRDefault="00501E05" w:rsidP="00501E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518CAD80" w14:textId="0A67F341" w:rsidR="00501E05" w:rsidRPr="005E7139" w:rsidRDefault="00501E05" w:rsidP="00501E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D65A8E">
              <w:rPr>
                <w:rFonts w:ascii="Tahoma" w:hAnsi="Tahoma" w:cs="Tahoma"/>
                <w:sz w:val="24"/>
                <w:szCs w:val="24"/>
              </w:rPr>
              <w:t>322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D65A8E">
              <w:rPr>
                <w:rFonts w:ascii="Tahoma" w:hAnsi="Tahoma" w:cs="Tahoma"/>
                <w:sz w:val="24"/>
                <w:szCs w:val="24"/>
              </w:rPr>
              <w:t>333</w:t>
            </w:r>
          </w:p>
        </w:tc>
        <w:tc>
          <w:tcPr>
            <w:tcW w:w="2268" w:type="dxa"/>
            <w:vAlign w:val="center"/>
          </w:tcPr>
          <w:p w14:paraId="1CE8F546" w14:textId="1C569EEA" w:rsidR="00501E05" w:rsidRDefault="00501E05" w:rsidP="00501E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04</w:t>
            </w:r>
            <w:r w:rsidR="00866A22">
              <w:rPr>
                <w:rFonts w:ascii="Tahoma" w:hAnsi="Tahoma" w:cs="Tahoma"/>
                <w:sz w:val="24"/>
                <w:szCs w:val="24"/>
              </w:rPr>
              <w:t xml:space="preserve"> 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E7139">
              <w:rPr>
                <w:rFonts w:ascii="Tahoma" w:hAnsi="Tahoma" w:cs="Tahoma"/>
                <w:sz w:val="24"/>
                <w:szCs w:val="24"/>
              </w:rPr>
              <w:t>El comité escolar, una ayuda para mejorar nuestra escuela.</w:t>
            </w:r>
          </w:p>
        </w:tc>
        <w:tc>
          <w:tcPr>
            <w:tcW w:w="6446" w:type="dxa"/>
            <w:vAlign w:val="center"/>
          </w:tcPr>
          <w:p w14:paraId="301635E1" w14:textId="2437C900" w:rsidR="00501E05" w:rsidRPr="005E7139" w:rsidRDefault="00501E05" w:rsidP="00501E0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Formar parte de un Comité escolar, en el cual identifiquen la importancia de lograr acuerdos y generar ideas creativas para resolver problemas o conflictos que se presenten en las actividades cotidianas.</w:t>
            </w:r>
          </w:p>
        </w:tc>
        <w:tc>
          <w:tcPr>
            <w:tcW w:w="2268" w:type="dxa"/>
            <w:vAlign w:val="center"/>
          </w:tcPr>
          <w:p w14:paraId="5F1DBC19" w14:textId="0B26D7A6" w:rsidR="00501E05" w:rsidRPr="005E7139" w:rsidRDefault="00501E05" w:rsidP="00501E0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C2BBC31" wp14:editId="64DF892D">
                  <wp:extent cx="357231" cy="360000"/>
                  <wp:effectExtent l="0" t="0" r="5080" b="2540"/>
                  <wp:docPr id="30586853" name="Imagen 3058685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6853" name="Imagen 30586853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E9E7A68" wp14:editId="50CAD9AC">
                  <wp:extent cx="362905" cy="360000"/>
                  <wp:effectExtent l="0" t="0" r="0" b="2540"/>
                  <wp:docPr id="1649376148" name="Imagen 164937614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376148" name="Imagen 1649376148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E05" w:rsidRPr="00030466" w14:paraId="78B5E4AC" w14:textId="77777777" w:rsidTr="009953C1">
        <w:tc>
          <w:tcPr>
            <w:tcW w:w="1417" w:type="dxa"/>
            <w:vAlign w:val="center"/>
          </w:tcPr>
          <w:p w14:paraId="63053A5B" w14:textId="0D410873" w:rsidR="00501E05" w:rsidRPr="005E7139" w:rsidRDefault="00501E05" w:rsidP="00501E0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2EDC92B" wp14:editId="474B4299">
                  <wp:extent cx="550436" cy="540000"/>
                  <wp:effectExtent l="0" t="0" r="2540" b="0"/>
                  <wp:docPr id="16521339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46C877" w14:textId="77777777" w:rsidR="00501E05" w:rsidRPr="005E7139" w:rsidRDefault="00501E05" w:rsidP="00501E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5A9C9BEF" w14:textId="50EBB71D" w:rsidR="00501E05" w:rsidRPr="005E7139" w:rsidRDefault="00501E05" w:rsidP="00501E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10 a la 25</w:t>
            </w:r>
          </w:p>
        </w:tc>
        <w:tc>
          <w:tcPr>
            <w:tcW w:w="2268" w:type="dxa"/>
            <w:vAlign w:val="center"/>
          </w:tcPr>
          <w:p w14:paraId="451708B9" w14:textId="2A41C5CD" w:rsidR="00501E05" w:rsidRDefault="00501E05" w:rsidP="00501E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05</w:t>
            </w:r>
            <w:r w:rsidR="00866A22">
              <w:rPr>
                <w:rFonts w:ascii="Tahoma" w:hAnsi="Tahoma" w:cs="Tahoma"/>
                <w:sz w:val="24"/>
                <w:szCs w:val="24"/>
              </w:rPr>
              <w:t xml:space="preserve"> 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E7139">
              <w:rPr>
                <w:rFonts w:ascii="Tahoma" w:hAnsi="Tahoma" w:cs="Tahoma"/>
                <w:sz w:val="24"/>
                <w:szCs w:val="24"/>
              </w:rPr>
              <w:t>Nuestra revista escolar.</w:t>
            </w:r>
          </w:p>
        </w:tc>
        <w:tc>
          <w:tcPr>
            <w:tcW w:w="6446" w:type="dxa"/>
            <w:vAlign w:val="center"/>
          </w:tcPr>
          <w:p w14:paraId="1FB68670" w14:textId="31B4D5C5" w:rsidR="00501E05" w:rsidRPr="005E7139" w:rsidRDefault="00501E05" w:rsidP="00501E0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Elaborar una revista escolar, con textos expositivos que sean de interés para sus compañeros y compañeras de escuela y que tengan temas de utilidad para usar en sus clases.</w:t>
            </w:r>
          </w:p>
        </w:tc>
        <w:tc>
          <w:tcPr>
            <w:tcW w:w="2268" w:type="dxa"/>
            <w:vAlign w:val="center"/>
          </w:tcPr>
          <w:p w14:paraId="38503960" w14:textId="0179C08F" w:rsidR="00501E05" w:rsidRPr="005E7139" w:rsidRDefault="00501E05" w:rsidP="00501E0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6DCE732" wp14:editId="539E3A50">
                  <wp:extent cx="357231" cy="360000"/>
                  <wp:effectExtent l="0" t="0" r="5080" b="2540"/>
                  <wp:docPr id="1513029370" name="Imagen 151302937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337861" name="Imagen 146533786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82FE97F" wp14:editId="611DB68E">
                  <wp:extent cx="487791" cy="360000"/>
                  <wp:effectExtent l="0" t="0" r="7620" b="2540"/>
                  <wp:docPr id="916693091" name="Imagen 916693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E05" w:rsidRPr="00030466" w14:paraId="7A4E8DC9" w14:textId="77777777" w:rsidTr="009953C1">
        <w:tc>
          <w:tcPr>
            <w:tcW w:w="1417" w:type="dxa"/>
            <w:vAlign w:val="center"/>
          </w:tcPr>
          <w:p w14:paraId="49BD304F" w14:textId="77777777" w:rsidR="00501E05" w:rsidRDefault="00501E05" w:rsidP="00501E0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3D98AA4" wp14:editId="5BA88EF7">
                  <wp:extent cx="555319" cy="540000"/>
                  <wp:effectExtent l="0" t="0" r="0" b="0"/>
                  <wp:docPr id="624597283" name="Imagen 62459728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97283" name="Imagen 624597283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47D36" w14:textId="6E692C68" w:rsidR="009B43D5" w:rsidRPr="005E7139" w:rsidRDefault="009B43D5" w:rsidP="00501E0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C818E51" w14:textId="77777777" w:rsidR="00501E05" w:rsidRPr="005E7139" w:rsidRDefault="00501E05" w:rsidP="00501E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264471E9" w14:textId="7DDCBDB5" w:rsidR="00501E05" w:rsidRPr="005E7139" w:rsidRDefault="00501E05" w:rsidP="00501E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124 a la 139</w:t>
            </w:r>
          </w:p>
        </w:tc>
        <w:tc>
          <w:tcPr>
            <w:tcW w:w="2268" w:type="dxa"/>
            <w:vAlign w:val="center"/>
          </w:tcPr>
          <w:p w14:paraId="2AD2C3B3" w14:textId="289686C5" w:rsidR="00501E05" w:rsidRDefault="00501E05" w:rsidP="00501E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  <w:r w:rsidR="00866A22">
              <w:rPr>
                <w:rFonts w:ascii="Tahoma" w:hAnsi="Tahoma" w:cs="Tahoma"/>
                <w:sz w:val="24"/>
                <w:szCs w:val="24"/>
              </w:rPr>
              <w:t xml:space="preserve"> 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E7139">
              <w:rPr>
                <w:rFonts w:ascii="Tahoma" w:hAnsi="Tahoma" w:cs="Tahoma"/>
                <w:sz w:val="24"/>
                <w:szCs w:val="24"/>
              </w:rPr>
              <w:t>La aventura de la comida a través del cuerpo.</w:t>
            </w:r>
          </w:p>
        </w:tc>
        <w:tc>
          <w:tcPr>
            <w:tcW w:w="6446" w:type="dxa"/>
            <w:vAlign w:val="center"/>
          </w:tcPr>
          <w:p w14:paraId="72AA6B83" w14:textId="49C345B6" w:rsidR="00501E05" w:rsidRPr="005E7139" w:rsidRDefault="00501E05" w:rsidP="00501E0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Experimentar con diferentes materiales para diseñar un modelo que les permita conocer el tamaño, la forma, la ubicación y la función de los órganos del sistema digestivo e identificar acciones que promuevan su cuidado para la prevención de enfermedades.</w:t>
            </w:r>
          </w:p>
        </w:tc>
        <w:tc>
          <w:tcPr>
            <w:tcW w:w="2268" w:type="dxa"/>
            <w:vAlign w:val="center"/>
          </w:tcPr>
          <w:p w14:paraId="0EEB775B" w14:textId="635627AA" w:rsidR="00501E05" w:rsidRPr="005E7139" w:rsidRDefault="00501E05" w:rsidP="00501E0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B3C88B5" wp14:editId="5C5593CB">
                  <wp:extent cx="357231" cy="360000"/>
                  <wp:effectExtent l="0" t="0" r="5080" b="2540"/>
                  <wp:docPr id="135311301" name="Imagen 13531130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11301" name="Imagen 13531130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A13BF51" wp14:editId="429F67D5">
                  <wp:extent cx="360292" cy="360000"/>
                  <wp:effectExtent l="0" t="0" r="1905" b="2540"/>
                  <wp:docPr id="103437024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85F354F" wp14:editId="778D1D38">
                  <wp:extent cx="360193" cy="360000"/>
                  <wp:effectExtent l="0" t="0" r="1905" b="2540"/>
                  <wp:docPr id="2146267443" name="Imagen 2146267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BA6E18E" wp14:editId="4C27FA4C">
                  <wp:extent cx="487791" cy="360000"/>
                  <wp:effectExtent l="0" t="0" r="7620" b="2540"/>
                  <wp:docPr id="1571315190" name="Imagen 1571315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4BA1D3C" wp14:editId="630068A7">
                  <wp:extent cx="312515" cy="360000"/>
                  <wp:effectExtent l="0" t="0" r="0" b="2540"/>
                  <wp:docPr id="1454051003" name="Imagen 1454051003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051003" name="Imagen 1454051003" descr="Un dibujo de un perro&#10;&#10;Descripción generada automáticamente"/>
                          <pic:cNvPicPr/>
                        </pic:nvPicPr>
                        <pic:blipFill rotWithShape="1">
                          <a:blip r:embed="rId16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E05" w:rsidRPr="00030466" w14:paraId="102F06B3" w14:textId="77777777" w:rsidTr="009953C1">
        <w:tc>
          <w:tcPr>
            <w:tcW w:w="1417" w:type="dxa"/>
            <w:vAlign w:val="center"/>
          </w:tcPr>
          <w:p w14:paraId="46E350E8" w14:textId="22B1642F" w:rsidR="00501E05" w:rsidRPr="00030466" w:rsidRDefault="00501E05" w:rsidP="00501E0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0A5D1CE5" wp14:editId="312A2B0C">
                  <wp:extent cx="558881" cy="540000"/>
                  <wp:effectExtent l="0" t="0" r="0" b="0"/>
                  <wp:docPr id="447711101" name="Imagen 44771110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730301" name="Imagen 68373030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C24B7E" w14:textId="77777777" w:rsidR="00501E05" w:rsidRPr="00B54EC7" w:rsidRDefault="00501E05" w:rsidP="00501E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54EC7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9A3A0DC" w14:textId="1866B15B" w:rsidR="00501E05" w:rsidRPr="00B54EC7" w:rsidRDefault="00501E05" w:rsidP="00501E0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54EC7">
              <w:rPr>
                <w:rFonts w:ascii="Tahoma" w:hAnsi="Tahoma" w:cs="Tahoma"/>
                <w:sz w:val="24"/>
                <w:szCs w:val="24"/>
              </w:rPr>
              <w:t>Páginas 230 a la 239</w:t>
            </w:r>
          </w:p>
        </w:tc>
        <w:tc>
          <w:tcPr>
            <w:tcW w:w="2268" w:type="dxa"/>
            <w:vAlign w:val="center"/>
          </w:tcPr>
          <w:p w14:paraId="355EE3D3" w14:textId="3BD7EA8B" w:rsidR="00501E05" w:rsidRPr="00B54EC7" w:rsidRDefault="00501E05" w:rsidP="00501E0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07</w:t>
            </w:r>
            <w:r w:rsidR="00866A22">
              <w:rPr>
                <w:rFonts w:ascii="Tahoma" w:hAnsi="Tahoma" w:cs="Tahoma"/>
                <w:sz w:val="24"/>
                <w:szCs w:val="24"/>
              </w:rPr>
              <w:t xml:space="preserve"> 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54EC7">
              <w:rPr>
                <w:rFonts w:ascii="Tahoma" w:hAnsi="Tahoma" w:cs="Tahoma"/>
                <w:sz w:val="24"/>
                <w:szCs w:val="24"/>
              </w:rPr>
              <w:t>Nos preparamos para estar a salvo.</w:t>
            </w:r>
          </w:p>
        </w:tc>
        <w:tc>
          <w:tcPr>
            <w:tcW w:w="6446" w:type="dxa"/>
            <w:vAlign w:val="center"/>
          </w:tcPr>
          <w:p w14:paraId="1456EF92" w14:textId="3F1BBEB4" w:rsidR="00501E05" w:rsidRPr="00B54EC7" w:rsidRDefault="00501E05" w:rsidP="00501E0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54EC7">
              <w:rPr>
                <w:rFonts w:ascii="Tahoma" w:hAnsi="Tahoma" w:cs="Tahoma"/>
                <w:sz w:val="24"/>
                <w:szCs w:val="24"/>
              </w:rPr>
              <w:t>Elaborar una guía para ubicar las zonas de seguridad de la escuela y planear un simulacro que los prepare para actuar en caso de enfrentar un desastre asociado a fenómenos naturales, a fin de mantenerse a salvo.</w:t>
            </w:r>
          </w:p>
        </w:tc>
        <w:tc>
          <w:tcPr>
            <w:tcW w:w="2268" w:type="dxa"/>
            <w:vAlign w:val="center"/>
          </w:tcPr>
          <w:p w14:paraId="66316650" w14:textId="266FDD47" w:rsidR="00501E05" w:rsidRPr="00B54EC7" w:rsidRDefault="00501E05" w:rsidP="00501E0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54EC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C88B720" wp14:editId="13E6014C">
                  <wp:extent cx="357231" cy="360000"/>
                  <wp:effectExtent l="0" t="0" r="5080" b="2540"/>
                  <wp:docPr id="664536743" name="Imagen 6645367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215850" name="Imagen 196821585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97E" w:rsidRPr="00030466" w14:paraId="5416B77A" w14:textId="77777777" w:rsidTr="009953C1">
        <w:tc>
          <w:tcPr>
            <w:tcW w:w="1417" w:type="dxa"/>
            <w:vAlign w:val="center"/>
          </w:tcPr>
          <w:p w14:paraId="250CDCE6" w14:textId="2470135B" w:rsidR="0010797E" w:rsidRPr="005E7139" w:rsidRDefault="0010797E" w:rsidP="0010797E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AA36192" wp14:editId="68E3243C">
                  <wp:extent cx="555105" cy="540000"/>
                  <wp:effectExtent l="0" t="0" r="0" b="0"/>
                  <wp:docPr id="1575105496" name="Imagen 157510549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958060" name="Imagen 1376958060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F1F7EC" w14:textId="77777777" w:rsidR="0010797E" w:rsidRPr="005E7139" w:rsidRDefault="0010797E" w:rsidP="001079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79832C02" w14:textId="36AEB96A" w:rsidR="0010797E" w:rsidRPr="00B54EC7" w:rsidRDefault="0010797E" w:rsidP="001079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E17586">
              <w:rPr>
                <w:rFonts w:ascii="Tahoma" w:hAnsi="Tahoma" w:cs="Tahoma"/>
                <w:sz w:val="24"/>
                <w:szCs w:val="24"/>
              </w:rPr>
              <w:t>312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E17586">
              <w:rPr>
                <w:rFonts w:ascii="Tahoma" w:hAnsi="Tahoma" w:cs="Tahoma"/>
                <w:sz w:val="24"/>
                <w:szCs w:val="24"/>
              </w:rPr>
              <w:t>325</w:t>
            </w:r>
          </w:p>
        </w:tc>
        <w:tc>
          <w:tcPr>
            <w:tcW w:w="2268" w:type="dxa"/>
            <w:vAlign w:val="center"/>
          </w:tcPr>
          <w:p w14:paraId="383C3B5E" w14:textId="6CCF4ED0" w:rsidR="0010797E" w:rsidRDefault="0010797E" w:rsidP="001079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08</w:t>
            </w:r>
            <w:r w:rsidR="00866A22">
              <w:rPr>
                <w:rFonts w:ascii="Tahoma" w:hAnsi="Tahoma" w:cs="Tahoma"/>
                <w:sz w:val="24"/>
                <w:szCs w:val="24"/>
              </w:rPr>
              <w:t xml:space="preserve"> 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E7139">
              <w:rPr>
                <w:rFonts w:ascii="Tahoma" w:hAnsi="Tahoma" w:cs="Tahoma"/>
                <w:sz w:val="24"/>
                <w:szCs w:val="24"/>
              </w:rPr>
              <w:t>Comer bien, vivir bien.</w:t>
            </w:r>
          </w:p>
        </w:tc>
        <w:tc>
          <w:tcPr>
            <w:tcW w:w="6446" w:type="dxa"/>
            <w:vAlign w:val="center"/>
          </w:tcPr>
          <w:p w14:paraId="79BE5BB0" w14:textId="6F404EC7" w:rsidR="0010797E" w:rsidRPr="00B54EC7" w:rsidRDefault="0010797E" w:rsidP="001079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Orientar a las personas de su comunidad sobre los alimentos que pueden consumir para alimentarse sanamente y organizar un Servicio de atención a la salud nutricional comunitaria.</w:t>
            </w:r>
          </w:p>
        </w:tc>
        <w:tc>
          <w:tcPr>
            <w:tcW w:w="2268" w:type="dxa"/>
            <w:vAlign w:val="center"/>
          </w:tcPr>
          <w:p w14:paraId="16D06746" w14:textId="111B1012" w:rsidR="0010797E" w:rsidRPr="00B54EC7" w:rsidRDefault="0010797E" w:rsidP="0010797E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6444C0B" wp14:editId="1526231B">
                  <wp:extent cx="360193" cy="360000"/>
                  <wp:effectExtent l="0" t="0" r="1905" b="2540"/>
                  <wp:docPr id="1699037255" name="Imagen 1699037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B0EF2" w14:textId="77777777" w:rsidR="00A93B1B" w:rsidRDefault="00A93B1B" w:rsidP="00D26A2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228BD2F" w14:textId="77777777" w:rsidR="00AC2549" w:rsidRPr="00D37E32" w:rsidRDefault="00AC2549" w:rsidP="00AC254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6FEE60CE" w14:textId="77777777" w:rsidR="00AC2549" w:rsidRPr="00D37E32" w:rsidRDefault="00AC2549" w:rsidP="00AC254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AC2549" w:rsidRPr="00D37E32" w14:paraId="16938F47" w14:textId="77777777" w:rsidTr="0066167E">
        <w:tc>
          <w:tcPr>
            <w:tcW w:w="2972" w:type="dxa"/>
            <w:shd w:val="clear" w:color="auto" w:fill="B4C6E7" w:themeFill="accent1" w:themeFillTint="66"/>
            <w:vAlign w:val="center"/>
          </w:tcPr>
          <w:p w14:paraId="2704A98A" w14:textId="77777777" w:rsidR="00AC2549" w:rsidRPr="00D37E32" w:rsidRDefault="00AC2549" w:rsidP="0066167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78E8D07F" w14:textId="77777777" w:rsidR="00AC2549" w:rsidRPr="00D37E32" w:rsidRDefault="00AC2549" w:rsidP="0066167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AC2549" w:rsidRPr="00D37E32" w14:paraId="0743188D" w14:textId="77777777" w:rsidTr="0066167E">
        <w:tc>
          <w:tcPr>
            <w:tcW w:w="2972" w:type="dxa"/>
            <w:vMerge w:val="restart"/>
            <w:vAlign w:val="center"/>
          </w:tcPr>
          <w:p w14:paraId="35EC4314" w14:textId="77777777" w:rsidR="00AC2549" w:rsidRPr="00D37E32" w:rsidRDefault="00AC2549" w:rsidP="0066167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43D61727" w14:textId="77777777" w:rsidR="00AC2549" w:rsidRPr="00D37E32" w:rsidRDefault="00AC2549" w:rsidP="006616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Expresa oralmente la sucesión numérica hasta cinco cifras, en español y hasta donde sea posible, en su lengua materna, de manera ascendente y descendente a partir de un número natural dado.</w:t>
            </w:r>
          </w:p>
        </w:tc>
      </w:tr>
      <w:tr w:rsidR="00AC2549" w:rsidRPr="00D37E32" w14:paraId="29344BDE" w14:textId="77777777" w:rsidTr="0066167E">
        <w:tc>
          <w:tcPr>
            <w:tcW w:w="2972" w:type="dxa"/>
            <w:vMerge/>
            <w:vAlign w:val="center"/>
          </w:tcPr>
          <w:p w14:paraId="3411837C" w14:textId="77777777" w:rsidR="00AC2549" w:rsidRPr="00D37E32" w:rsidRDefault="00AC2549" w:rsidP="0066167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1156" w:type="dxa"/>
            <w:vAlign w:val="center"/>
          </w:tcPr>
          <w:p w14:paraId="1EEDF09C" w14:textId="77777777" w:rsidR="00AC2549" w:rsidRPr="00D37E32" w:rsidRDefault="00AC2549" w:rsidP="006616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A partir de situaciones vinculadas a diferentes contextos, representa, interpreta, lee, escribe y ordena números decimales hasta centésimos en notación decimal y con letras apoyándose en modelos gráficos; comprende la equivalencia entre decimos, centésimos y la unidad.</w:t>
            </w:r>
          </w:p>
        </w:tc>
      </w:tr>
    </w:tbl>
    <w:p w14:paraId="564F4A28" w14:textId="77777777" w:rsidR="00AC2549" w:rsidRPr="00D37E32" w:rsidRDefault="00AC2549" w:rsidP="00AC254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ADCB773" w14:textId="77777777" w:rsidR="00AC2549" w:rsidRDefault="00AC2549" w:rsidP="00AC254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1868EFF" w14:textId="77777777" w:rsidR="00AC2549" w:rsidRDefault="00AC2549" w:rsidP="00D26A2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sectPr w:rsidR="00AC2549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CA858" w14:textId="77777777" w:rsidR="007158CD" w:rsidRDefault="007158CD" w:rsidP="00266B77">
      <w:pPr>
        <w:spacing w:after="0" w:line="240" w:lineRule="auto"/>
      </w:pPr>
      <w:r>
        <w:separator/>
      </w:r>
    </w:p>
  </w:endnote>
  <w:endnote w:type="continuationSeparator" w:id="0">
    <w:p w14:paraId="520120E5" w14:textId="77777777" w:rsidR="007158CD" w:rsidRDefault="007158CD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17EE0B7D" w:rsidR="00266B77" w:rsidRDefault="006B6D7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889E97" wp14:editId="676B3C1D">
              <wp:simplePos x="0" y="0"/>
              <wp:positionH relativeFrom="margin">
                <wp:posOffset>8470900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034406674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89E97" id="Rectángulo 2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37CF5" wp14:editId="0FAE0EB1">
              <wp:simplePos x="0" y="0"/>
              <wp:positionH relativeFrom="page">
                <wp:posOffset>19050</wp:posOffset>
              </wp:positionH>
              <wp:positionV relativeFrom="paragraph">
                <wp:posOffset>10160</wp:posOffset>
              </wp:positionV>
              <wp:extent cx="10008235" cy="396240"/>
              <wp:effectExtent l="19050" t="19050" r="12065" b="41910"/>
              <wp:wrapNone/>
              <wp:docPr id="1575481230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37CF5" id="Rectángulo 1" o:sp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8UkAIAAE0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4C5A1" w14:textId="77777777" w:rsidR="007158CD" w:rsidRDefault="007158CD" w:rsidP="00266B77">
      <w:pPr>
        <w:spacing w:after="0" w:line="240" w:lineRule="auto"/>
      </w:pPr>
      <w:r>
        <w:separator/>
      </w:r>
    </w:p>
  </w:footnote>
  <w:footnote w:type="continuationSeparator" w:id="0">
    <w:p w14:paraId="130FF7EF" w14:textId="77777777" w:rsidR="007158CD" w:rsidRDefault="007158CD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0EA6B083" w:rsidR="00266B77" w:rsidRDefault="006B6D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790F" wp14:editId="6EECD4A5">
              <wp:simplePos x="0" y="0"/>
              <wp:positionH relativeFrom="page">
                <wp:align>left</wp:align>
              </wp:positionH>
              <wp:positionV relativeFrom="paragraph">
                <wp:posOffset>-197485</wp:posOffset>
              </wp:positionV>
              <wp:extent cx="10008235" cy="396240"/>
              <wp:effectExtent l="19050" t="19050" r="12065" b="41910"/>
              <wp:wrapNone/>
              <wp:docPr id="67243245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5B93AE61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E92D3E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C790F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JIjAIAAEY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5B93AE61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E92D3E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2443"/>
    <w:rsid w:val="00014FA0"/>
    <w:rsid w:val="00017D49"/>
    <w:rsid w:val="00025E11"/>
    <w:rsid w:val="00030466"/>
    <w:rsid w:val="00042514"/>
    <w:rsid w:val="000513C0"/>
    <w:rsid w:val="00060A61"/>
    <w:rsid w:val="00060D11"/>
    <w:rsid w:val="00064211"/>
    <w:rsid w:val="00075A5D"/>
    <w:rsid w:val="00083392"/>
    <w:rsid w:val="0008584D"/>
    <w:rsid w:val="000914B3"/>
    <w:rsid w:val="00096AAD"/>
    <w:rsid w:val="000C04EB"/>
    <w:rsid w:val="000C370C"/>
    <w:rsid w:val="000C6558"/>
    <w:rsid w:val="000D74E3"/>
    <w:rsid w:val="000E0B6C"/>
    <w:rsid w:val="000F0E6A"/>
    <w:rsid w:val="000F2EA9"/>
    <w:rsid w:val="000F3018"/>
    <w:rsid w:val="000F527A"/>
    <w:rsid w:val="0010797E"/>
    <w:rsid w:val="001110BA"/>
    <w:rsid w:val="001139DE"/>
    <w:rsid w:val="00130476"/>
    <w:rsid w:val="0014592C"/>
    <w:rsid w:val="00147162"/>
    <w:rsid w:val="001500CA"/>
    <w:rsid w:val="0015155B"/>
    <w:rsid w:val="00151C11"/>
    <w:rsid w:val="0015441E"/>
    <w:rsid w:val="0015628D"/>
    <w:rsid w:val="0015771D"/>
    <w:rsid w:val="00164F74"/>
    <w:rsid w:val="00176D21"/>
    <w:rsid w:val="00180C2F"/>
    <w:rsid w:val="00185088"/>
    <w:rsid w:val="00192508"/>
    <w:rsid w:val="00195B7F"/>
    <w:rsid w:val="0019679D"/>
    <w:rsid w:val="001A00CE"/>
    <w:rsid w:val="001C735E"/>
    <w:rsid w:val="001D4CA0"/>
    <w:rsid w:val="001D792B"/>
    <w:rsid w:val="001E3EC8"/>
    <w:rsid w:val="001F4010"/>
    <w:rsid w:val="001F5872"/>
    <w:rsid w:val="00201548"/>
    <w:rsid w:val="00205314"/>
    <w:rsid w:val="00221895"/>
    <w:rsid w:val="00224014"/>
    <w:rsid w:val="00232800"/>
    <w:rsid w:val="00236803"/>
    <w:rsid w:val="00242098"/>
    <w:rsid w:val="002514F0"/>
    <w:rsid w:val="00252790"/>
    <w:rsid w:val="00257C66"/>
    <w:rsid w:val="00262F4A"/>
    <w:rsid w:val="00266B77"/>
    <w:rsid w:val="00271457"/>
    <w:rsid w:val="00277266"/>
    <w:rsid w:val="00285614"/>
    <w:rsid w:val="00291200"/>
    <w:rsid w:val="002B0825"/>
    <w:rsid w:val="002B0DC6"/>
    <w:rsid w:val="002B4EDB"/>
    <w:rsid w:val="002C4F1A"/>
    <w:rsid w:val="002E6B08"/>
    <w:rsid w:val="002E70F9"/>
    <w:rsid w:val="002F172B"/>
    <w:rsid w:val="003115F3"/>
    <w:rsid w:val="00311A66"/>
    <w:rsid w:val="00323616"/>
    <w:rsid w:val="00331B35"/>
    <w:rsid w:val="0035092C"/>
    <w:rsid w:val="0036242A"/>
    <w:rsid w:val="00374C08"/>
    <w:rsid w:val="00381AC6"/>
    <w:rsid w:val="003A555B"/>
    <w:rsid w:val="003E6A93"/>
    <w:rsid w:val="003F5C8F"/>
    <w:rsid w:val="003F7577"/>
    <w:rsid w:val="004055F6"/>
    <w:rsid w:val="004122CE"/>
    <w:rsid w:val="0041760A"/>
    <w:rsid w:val="00423269"/>
    <w:rsid w:val="004239A6"/>
    <w:rsid w:val="00425AEB"/>
    <w:rsid w:val="0042739E"/>
    <w:rsid w:val="004476E2"/>
    <w:rsid w:val="0044784D"/>
    <w:rsid w:val="004566FB"/>
    <w:rsid w:val="00461995"/>
    <w:rsid w:val="004627C8"/>
    <w:rsid w:val="00475724"/>
    <w:rsid w:val="00484CE3"/>
    <w:rsid w:val="004979F0"/>
    <w:rsid w:val="004B73F5"/>
    <w:rsid w:val="004C518B"/>
    <w:rsid w:val="004C556D"/>
    <w:rsid w:val="004D7835"/>
    <w:rsid w:val="004F33B7"/>
    <w:rsid w:val="00501E05"/>
    <w:rsid w:val="0050556B"/>
    <w:rsid w:val="00507E9E"/>
    <w:rsid w:val="0051326D"/>
    <w:rsid w:val="00517976"/>
    <w:rsid w:val="0053295B"/>
    <w:rsid w:val="00533E49"/>
    <w:rsid w:val="00540237"/>
    <w:rsid w:val="005446B4"/>
    <w:rsid w:val="005474A1"/>
    <w:rsid w:val="00583E75"/>
    <w:rsid w:val="0058548A"/>
    <w:rsid w:val="00592BD1"/>
    <w:rsid w:val="0059640D"/>
    <w:rsid w:val="005A1A46"/>
    <w:rsid w:val="005B03F9"/>
    <w:rsid w:val="005B2A77"/>
    <w:rsid w:val="005E7A3A"/>
    <w:rsid w:val="005F3C99"/>
    <w:rsid w:val="005F4488"/>
    <w:rsid w:val="005F690C"/>
    <w:rsid w:val="00630A38"/>
    <w:rsid w:val="00635471"/>
    <w:rsid w:val="00642783"/>
    <w:rsid w:val="00653AE4"/>
    <w:rsid w:val="00657D7F"/>
    <w:rsid w:val="00664FFF"/>
    <w:rsid w:val="0066689A"/>
    <w:rsid w:val="006737EE"/>
    <w:rsid w:val="00687997"/>
    <w:rsid w:val="00690F37"/>
    <w:rsid w:val="00695D72"/>
    <w:rsid w:val="006B6D7B"/>
    <w:rsid w:val="006C116B"/>
    <w:rsid w:val="006C2BB8"/>
    <w:rsid w:val="006C5AF4"/>
    <w:rsid w:val="006C6DE9"/>
    <w:rsid w:val="006D5875"/>
    <w:rsid w:val="00706C50"/>
    <w:rsid w:val="007158CD"/>
    <w:rsid w:val="0071730E"/>
    <w:rsid w:val="00722C30"/>
    <w:rsid w:val="0072520F"/>
    <w:rsid w:val="007327D2"/>
    <w:rsid w:val="0073565F"/>
    <w:rsid w:val="00742915"/>
    <w:rsid w:val="00756DCC"/>
    <w:rsid w:val="0076322F"/>
    <w:rsid w:val="00764CAC"/>
    <w:rsid w:val="00772F2B"/>
    <w:rsid w:val="00782728"/>
    <w:rsid w:val="007924D6"/>
    <w:rsid w:val="00793A29"/>
    <w:rsid w:val="007A09D0"/>
    <w:rsid w:val="007B385F"/>
    <w:rsid w:val="007E42B7"/>
    <w:rsid w:val="00800343"/>
    <w:rsid w:val="00816A82"/>
    <w:rsid w:val="0082606B"/>
    <w:rsid w:val="008348B8"/>
    <w:rsid w:val="0084564A"/>
    <w:rsid w:val="00845C74"/>
    <w:rsid w:val="00855FBF"/>
    <w:rsid w:val="00861C33"/>
    <w:rsid w:val="00866A22"/>
    <w:rsid w:val="00870B00"/>
    <w:rsid w:val="00871C21"/>
    <w:rsid w:val="008817C2"/>
    <w:rsid w:val="008946A9"/>
    <w:rsid w:val="008A30B5"/>
    <w:rsid w:val="008A482C"/>
    <w:rsid w:val="008A5A99"/>
    <w:rsid w:val="008E1BD8"/>
    <w:rsid w:val="008F1609"/>
    <w:rsid w:val="008F7225"/>
    <w:rsid w:val="00900D23"/>
    <w:rsid w:val="00901771"/>
    <w:rsid w:val="0091227B"/>
    <w:rsid w:val="009179A8"/>
    <w:rsid w:val="00924E78"/>
    <w:rsid w:val="00930153"/>
    <w:rsid w:val="0093665B"/>
    <w:rsid w:val="00940423"/>
    <w:rsid w:val="009423F4"/>
    <w:rsid w:val="00943084"/>
    <w:rsid w:val="0094589A"/>
    <w:rsid w:val="0096483F"/>
    <w:rsid w:val="00965ED9"/>
    <w:rsid w:val="00970842"/>
    <w:rsid w:val="00972CF9"/>
    <w:rsid w:val="0097355E"/>
    <w:rsid w:val="00986660"/>
    <w:rsid w:val="0099054F"/>
    <w:rsid w:val="009942EC"/>
    <w:rsid w:val="009953C1"/>
    <w:rsid w:val="009A0492"/>
    <w:rsid w:val="009B43D5"/>
    <w:rsid w:val="009B55B8"/>
    <w:rsid w:val="009C52C6"/>
    <w:rsid w:val="009D1595"/>
    <w:rsid w:val="009D303A"/>
    <w:rsid w:val="009D4C18"/>
    <w:rsid w:val="009D5C4C"/>
    <w:rsid w:val="009E3AE1"/>
    <w:rsid w:val="009E45EC"/>
    <w:rsid w:val="009E555E"/>
    <w:rsid w:val="00A02DA3"/>
    <w:rsid w:val="00A0549B"/>
    <w:rsid w:val="00A112D5"/>
    <w:rsid w:val="00A141F3"/>
    <w:rsid w:val="00A220F8"/>
    <w:rsid w:val="00A2486B"/>
    <w:rsid w:val="00A301EA"/>
    <w:rsid w:val="00A37D58"/>
    <w:rsid w:val="00A5113C"/>
    <w:rsid w:val="00A64905"/>
    <w:rsid w:val="00A71D8C"/>
    <w:rsid w:val="00A93B1B"/>
    <w:rsid w:val="00AA25CC"/>
    <w:rsid w:val="00AA45FB"/>
    <w:rsid w:val="00AA6270"/>
    <w:rsid w:val="00AC2549"/>
    <w:rsid w:val="00AD03BD"/>
    <w:rsid w:val="00AD42FE"/>
    <w:rsid w:val="00AE73F1"/>
    <w:rsid w:val="00B05DF5"/>
    <w:rsid w:val="00B07FA6"/>
    <w:rsid w:val="00B11340"/>
    <w:rsid w:val="00B24549"/>
    <w:rsid w:val="00B24D37"/>
    <w:rsid w:val="00B24FED"/>
    <w:rsid w:val="00B44C04"/>
    <w:rsid w:val="00B44D33"/>
    <w:rsid w:val="00B47423"/>
    <w:rsid w:val="00B47F70"/>
    <w:rsid w:val="00B52547"/>
    <w:rsid w:val="00B5257B"/>
    <w:rsid w:val="00B53426"/>
    <w:rsid w:val="00B54EC7"/>
    <w:rsid w:val="00B662C4"/>
    <w:rsid w:val="00B66616"/>
    <w:rsid w:val="00B6799E"/>
    <w:rsid w:val="00B72180"/>
    <w:rsid w:val="00B875BD"/>
    <w:rsid w:val="00B87705"/>
    <w:rsid w:val="00BA2C19"/>
    <w:rsid w:val="00BC6269"/>
    <w:rsid w:val="00BD6575"/>
    <w:rsid w:val="00BD7C2C"/>
    <w:rsid w:val="00BF30F1"/>
    <w:rsid w:val="00C04FAD"/>
    <w:rsid w:val="00C07178"/>
    <w:rsid w:val="00C36A31"/>
    <w:rsid w:val="00C434B4"/>
    <w:rsid w:val="00C44F94"/>
    <w:rsid w:val="00C50A1D"/>
    <w:rsid w:val="00C50A69"/>
    <w:rsid w:val="00C61997"/>
    <w:rsid w:val="00C704CD"/>
    <w:rsid w:val="00C73A8B"/>
    <w:rsid w:val="00C75F6F"/>
    <w:rsid w:val="00C81A7F"/>
    <w:rsid w:val="00C8440A"/>
    <w:rsid w:val="00C951A9"/>
    <w:rsid w:val="00CB2F59"/>
    <w:rsid w:val="00CE2D89"/>
    <w:rsid w:val="00D03E3E"/>
    <w:rsid w:val="00D04CDD"/>
    <w:rsid w:val="00D07B11"/>
    <w:rsid w:val="00D1165A"/>
    <w:rsid w:val="00D11A89"/>
    <w:rsid w:val="00D170AA"/>
    <w:rsid w:val="00D26A24"/>
    <w:rsid w:val="00D3200B"/>
    <w:rsid w:val="00D438D2"/>
    <w:rsid w:val="00D4545B"/>
    <w:rsid w:val="00D460D1"/>
    <w:rsid w:val="00D4705F"/>
    <w:rsid w:val="00D47915"/>
    <w:rsid w:val="00D51669"/>
    <w:rsid w:val="00D53B2B"/>
    <w:rsid w:val="00D65A8E"/>
    <w:rsid w:val="00D76C20"/>
    <w:rsid w:val="00D861B7"/>
    <w:rsid w:val="00D91289"/>
    <w:rsid w:val="00D966A9"/>
    <w:rsid w:val="00D969C4"/>
    <w:rsid w:val="00DA02BC"/>
    <w:rsid w:val="00DA6DBF"/>
    <w:rsid w:val="00DB5DAD"/>
    <w:rsid w:val="00DC5F45"/>
    <w:rsid w:val="00DD0632"/>
    <w:rsid w:val="00DD0C61"/>
    <w:rsid w:val="00DE4F5B"/>
    <w:rsid w:val="00DF164D"/>
    <w:rsid w:val="00DF2B10"/>
    <w:rsid w:val="00DF4192"/>
    <w:rsid w:val="00DF4E07"/>
    <w:rsid w:val="00E009FB"/>
    <w:rsid w:val="00E079F2"/>
    <w:rsid w:val="00E10301"/>
    <w:rsid w:val="00E172AC"/>
    <w:rsid w:val="00E17586"/>
    <w:rsid w:val="00E22947"/>
    <w:rsid w:val="00E24E9E"/>
    <w:rsid w:val="00E315F3"/>
    <w:rsid w:val="00E34A5C"/>
    <w:rsid w:val="00E465D0"/>
    <w:rsid w:val="00E46659"/>
    <w:rsid w:val="00E6387A"/>
    <w:rsid w:val="00E713B1"/>
    <w:rsid w:val="00E92D3E"/>
    <w:rsid w:val="00E947FF"/>
    <w:rsid w:val="00EA18E4"/>
    <w:rsid w:val="00EA4AE6"/>
    <w:rsid w:val="00EB1644"/>
    <w:rsid w:val="00EB7F58"/>
    <w:rsid w:val="00EE5488"/>
    <w:rsid w:val="00EF52F0"/>
    <w:rsid w:val="00F02896"/>
    <w:rsid w:val="00F12CFB"/>
    <w:rsid w:val="00F1638C"/>
    <w:rsid w:val="00F2554E"/>
    <w:rsid w:val="00F3437E"/>
    <w:rsid w:val="00F45A37"/>
    <w:rsid w:val="00F47415"/>
    <w:rsid w:val="00F521F1"/>
    <w:rsid w:val="00F54318"/>
    <w:rsid w:val="00F568FB"/>
    <w:rsid w:val="00F67B6F"/>
    <w:rsid w:val="00F7238B"/>
    <w:rsid w:val="00F977B9"/>
    <w:rsid w:val="00FA2AEC"/>
    <w:rsid w:val="00FA2DB8"/>
    <w:rsid w:val="00FA6189"/>
    <w:rsid w:val="00FB3BEF"/>
    <w:rsid w:val="00FB488C"/>
    <w:rsid w:val="00FB6B44"/>
    <w:rsid w:val="00FB7A12"/>
    <w:rsid w:val="00FC12FF"/>
    <w:rsid w:val="00FD7694"/>
    <w:rsid w:val="00FE38EA"/>
    <w:rsid w:val="00FE4EFE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docId w15:val="{E030F68B-F0D1-49B8-8515-C79DFD4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cp:lastPrinted>2023-07-24T09:57:00Z</cp:lastPrinted>
  <dcterms:created xsi:type="dcterms:W3CDTF">2024-08-04T00:14:00Z</dcterms:created>
  <dcterms:modified xsi:type="dcterms:W3CDTF">2024-08-18T00:05:00Z</dcterms:modified>
</cp:coreProperties>
</file>